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C2" w:rsidRDefault="00A602A0" w:rsidP="00A602A0">
      <w:pPr>
        <w:jc w:val="center"/>
        <w:rPr>
          <w:b/>
          <w:color w:val="FF0000"/>
          <w:lang w:val="uk-UA"/>
        </w:rPr>
      </w:pPr>
      <w:r w:rsidRPr="00A602A0">
        <w:rPr>
          <w:b/>
          <w:color w:val="FF0000"/>
        </w:rPr>
        <w:t>Д</w:t>
      </w:r>
      <w:r w:rsidRPr="00A602A0">
        <w:rPr>
          <w:b/>
          <w:color w:val="FF0000"/>
          <w:lang w:val="uk-UA"/>
        </w:rPr>
        <w:t>І</w:t>
      </w:r>
      <w:r w:rsidRPr="00A602A0">
        <w:rPr>
          <w:b/>
          <w:color w:val="FF0000"/>
        </w:rPr>
        <w:t>ЛЕННЯ</w:t>
      </w:r>
      <w:r w:rsidR="0000353D">
        <w:rPr>
          <w:b/>
          <w:color w:val="FF0000"/>
          <w:lang w:val="uk-UA"/>
        </w:rPr>
        <w:t xml:space="preserve"> НА ДВОЦИФРОВЕ ЧИСЛО ШЛЯХОМ </w:t>
      </w:r>
      <w:r w:rsidRPr="00A602A0">
        <w:rPr>
          <w:b/>
          <w:color w:val="FF0000"/>
          <w:lang w:val="uk-UA"/>
        </w:rPr>
        <w:t>Д</w:t>
      </w:r>
      <w:r w:rsidR="0000353D">
        <w:rPr>
          <w:b/>
          <w:color w:val="FF0000"/>
          <w:lang w:val="uk-UA"/>
        </w:rPr>
        <w:t>О</w:t>
      </w:r>
      <w:r w:rsidRPr="00A602A0">
        <w:rPr>
          <w:b/>
          <w:color w:val="FF0000"/>
          <w:lang w:val="uk-UA"/>
        </w:rPr>
        <w:t>БОРУ</w:t>
      </w:r>
    </w:p>
    <w:p w:rsidR="006B2700" w:rsidRDefault="00A602A0" w:rsidP="00A602A0">
      <w:pPr>
        <w:jc w:val="both"/>
        <w:rPr>
          <w:b/>
          <w:color w:val="7030A0"/>
          <w:lang w:val="uk-UA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4775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1628775"/>
            <wp:effectExtent l="19050" t="0" r="0" b="0"/>
            <wp:wrapSquare wrapText="bothSides"/>
            <wp:docPr id="1" name="Рисунок 0" descr="Ід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де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lang w:val="uk-UA"/>
        </w:rPr>
        <w:t xml:space="preserve">ЛОГІКА: </w:t>
      </w:r>
      <w:r>
        <w:rPr>
          <w:b/>
          <w:color w:val="7030A0"/>
          <w:lang w:val="uk-UA"/>
        </w:rPr>
        <w:t>підбір здійснюємо шляхом множення десятків  на числа від 1 до 10</w:t>
      </w:r>
      <w:r w:rsidR="0015282F">
        <w:rPr>
          <w:b/>
          <w:color w:val="7030A0"/>
          <w:lang w:val="uk-UA"/>
        </w:rPr>
        <w:t xml:space="preserve"> шляхом підбору найбільш близького добутку до діленого</w:t>
      </w:r>
    </w:p>
    <w:p w:rsidR="004E35CD" w:rsidRPr="004E35CD" w:rsidRDefault="00176500" w:rsidP="00A602A0">
      <w:pPr>
        <w:jc w:val="both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68.45pt;margin-top:18.3pt;width:27.75pt;height:13.5pt;z-index:251663360" o:connectortype="straight">
            <v:stroke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34" type="#_x0000_t32" style="position:absolute;left:0;text-align:left;margin-left:139.2pt;margin-top:18.3pt;width:.05pt;height:19.5pt;z-index:251662336" o:connectortype="straight">
            <v:stroke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33" type="#_x0000_t32" style="position:absolute;left:0;text-align:left;margin-left:84.45pt;margin-top:22.8pt;width:18.75pt;height:15pt;flip:x;z-index:251661312" o:connectortype="straight">
            <v:stroke endarrow="block"/>
          </v:shape>
        </w:pict>
      </w:r>
      <w:proofErr w:type="spellStart"/>
      <w:r w:rsidR="006B2700" w:rsidRPr="004E35CD">
        <w:rPr>
          <w:b/>
          <w:sz w:val="36"/>
          <w:szCs w:val="36"/>
          <w:lang w:val="uk-UA"/>
        </w:rPr>
        <w:t>Пам</w:t>
      </w:r>
      <w:proofErr w:type="spellEnd"/>
      <w:r w:rsidR="006B2700" w:rsidRPr="004E35CD">
        <w:rPr>
          <w:b/>
          <w:sz w:val="36"/>
          <w:szCs w:val="36"/>
        </w:rPr>
        <w:t>’</w:t>
      </w:r>
      <w:proofErr w:type="spellStart"/>
      <w:r w:rsidR="006B2700" w:rsidRPr="004E35CD">
        <w:rPr>
          <w:b/>
          <w:sz w:val="36"/>
          <w:szCs w:val="36"/>
        </w:rPr>
        <w:t>ят</w:t>
      </w:r>
      <w:r w:rsidR="006B2700" w:rsidRPr="004E35CD">
        <w:rPr>
          <w:b/>
          <w:sz w:val="36"/>
          <w:szCs w:val="36"/>
          <w:lang w:val="uk-UA"/>
        </w:rPr>
        <w:t>аємо</w:t>
      </w:r>
      <w:proofErr w:type="spellEnd"/>
      <w:r w:rsidR="004E35CD" w:rsidRPr="004E35CD">
        <w:rPr>
          <w:b/>
          <w:sz w:val="36"/>
          <w:szCs w:val="36"/>
          <w:lang w:val="uk-UA"/>
        </w:rPr>
        <w:t xml:space="preserve">: </w:t>
      </w:r>
      <w:r w:rsidR="006B2700" w:rsidRPr="004E35CD">
        <w:rPr>
          <w:b/>
          <w:sz w:val="36"/>
          <w:szCs w:val="36"/>
          <w:lang w:val="uk-UA"/>
        </w:rPr>
        <w:t xml:space="preserve">  8 : 4 = 2</w:t>
      </w:r>
    </w:p>
    <w:p w:rsidR="004E35CD" w:rsidRDefault="004E35CD" w:rsidP="004E35CD">
      <w:pPr>
        <w:tabs>
          <w:tab w:val="left" w:pos="975"/>
          <w:tab w:val="center" w:pos="2652"/>
          <w:tab w:val="left" w:pos="3705"/>
        </w:tabs>
        <w:jc w:val="both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ab/>
        <w:t>ДІЛЕНЕ</w:t>
      </w:r>
      <w:r>
        <w:rPr>
          <w:b/>
          <w:color w:val="FF0000"/>
          <w:lang w:val="uk-UA"/>
        </w:rPr>
        <w:tab/>
        <w:t>ДІЛЬНИК</w:t>
      </w:r>
      <w:r>
        <w:rPr>
          <w:b/>
          <w:color w:val="FF0000"/>
          <w:lang w:val="uk-UA"/>
        </w:rPr>
        <w:tab/>
        <w:t>ЧАСТКА</w:t>
      </w:r>
    </w:p>
    <w:p w:rsidR="004E35CD" w:rsidRPr="004E35CD" w:rsidRDefault="00176500" w:rsidP="004E35CD">
      <w:pPr>
        <w:tabs>
          <w:tab w:val="left" w:pos="975"/>
          <w:tab w:val="center" w:pos="2652"/>
          <w:tab w:val="left" w:pos="3705"/>
        </w:tabs>
        <w:jc w:val="both"/>
        <w:rPr>
          <w:b/>
          <w:sz w:val="36"/>
          <w:szCs w:val="36"/>
          <w:lang w:val="uk-UA"/>
        </w:rPr>
      </w:pPr>
      <w:r w:rsidRPr="00176500">
        <w:rPr>
          <w:b/>
          <w:noProof/>
          <w:color w:val="FF0000"/>
          <w:sz w:val="36"/>
          <w:szCs w:val="36"/>
          <w:lang w:eastAsia="ru-RU"/>
        </w:rPr>
        <w:pict>
          <v:shape id="_x0000_s1037" type="#_x0000_t32" style="position:absolute;left:0;text-align:left;margin-left:139.25pt;margin-top:19.05pt;width:.05pt;height:18pt;z-index:251665408" o:connectortype="straight">
            <v:stroke endarrow="block"/>
          </v:shape>
        </w:pict>
      </w:r>
      <w:r w:rsidRPr="00176500">
        <w:rPr>
          <w:b/>
          <w:noProof/>
          <w:color w:val="FF0000"/>
          <w:sz w:val="36"/>
          <w:szCs w:val="36"/>
          <w:lang w:eastAsia="ru-RU"/>
        </w:rPr>
        <w:pict>
          <v:shape id="_x0000_s1038" type="#_x0000_t32" style="position:absolute;left:0;text-align:left;margin-left:168.45pt;margin-top:19.05pt;width:35.25pt;height:8.25pt;z-index:251666432" o:connectortype="straight">
            <v:stroke endarrow="block"/>
          </v:shape>
        </w:pict>
      </w:r>
      <w:r w:rsidRPr="00176500">
        <w:rPr>
          <w:b/>
          <w:noProof/>
          <w:color w:val="FF0000"/>
          <w:sz w:val="36"/>
          <w:szCs w:val="36"/>
          <w:lang w:eastAsia="ru-RU"/>
        </w:rPr>
        <w:pict>
          <v:shape id="_x0000_s1036" type="#_x0000_t32" style="position:absolute;left:0;text-align:left;margin-left:78.45pt;margin-top:22.8pt;width:32.25pt;height:9pt;flip:x;z-index:251664384" o:connectortype="straight">
            <v:stroke endarrow="block"/>
          </v:shape>
        </w:pict>
      </w:r>
      <w:r w:rsidR="004E35CD">
        <w:rPr>
          <w:b/>
          <w:color w:val="FF0000"/>
          <w:sz w:val="36"/>
          <w:szCs w:val="36"/>
          <w:lang w:val="uk-UA"/>
        </w:rPr>
        <w:t xml:space="preserve">                           </w:t>
      </w:r>
      <w:r w:rsidR="004E35CD" w:rsidRPr="004E35CD">
        <w:rPr>
          <w:b/>
          <w:sz w:val="36"/>
          <w:szCs w:val="36"/>
          <w:lang w:val="uk-UA"/>
        </w:rPr>
        <w:t>2 х 4 = 8</w:t>
      </w:r>
    </w:p>
    <w:p w:rsidR="004E35CD" w:rsidRDefault="004E35CD" w:rsidP="004E35CD">
      <w:pPr>
        <w:tabs>
          <w:tab w:val="left" w:pos="975"/>
          <w:tab w:val="center" w:pos="2652"/>
          <w:tab w:val="left" w:pos="3705"/>
          <w:tab w:val="center" w:pos="4677"/>
          <w:tab w:val="left" w:pos="6555"/>
          <w:tab w:val="left" w:pos="8370"/>
        </w:tabs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ab/>
      </w:r>
      <w:r>
        <w:rPr>
          <w:b/>
          <w:color w:val="FF0000"/>
          <w:lang w:val="uk-UA"/>
        </w:rPr>
        <w:tab/>
      </w:r>
      <w:r>
        <w:rPr>
          <w:b/>
          <w:color w:val="FF0000"/>
          <w:lang w:val="uk-UA"/>
        </w:rPr>
        <w:tab/>
      </w:r>
      <w:r>
        <w:rPr>
          <w:b/>
          <w:color w:val="FF0000"/>
          <w:lang w:val="uk-UA"/>
        </w:rPr>
        <w:tab/>
        <w:t>МНОЖНИК</w:t>
      </w:r>
      <w:r>
        <w:rPr>
          <w:b/>
          <w:color w:val="FF0000"/>
          <w:lang w:val="uk-UA"/>
        </w:rPr>
        <w:tab/>
        <w:t>МНОЖНИК</w:t>
      </w:r>
      <w:r>
        <w:rPr>
          <w:b/>
          <w:color w:val="FF0000"/>
          <w:lang w:val="uk-UA"/>
        </w:rPr>
        <w:tab/>
        <w:t>ДОБУТОК</w:t>
      </w:r>
    </w:p>
    <w:p w:rsidR="00A602A0" w:rsidRDefault="00A602A0" w:rsidP="00A602A0">
      <w:pPr>
        <w:jc w:val="both"/>
        <w:rPr>
          <w:b/>
          <w:lang w:val="uk-UA"/>
        </w:rPr>
      </w:pPr>
      <w:r>
        <w:rPr>
          <w:b/>
          <w:color w:val="FF0000"/>
          <w:lang w:val="uk-UA"/>
        </w:rPr>
        <w:br w:type="textWrapping" w:clear="all"/>
        <w:t xml:space="preserve"> Приклад 1. </w:t>
      </w:r>
      <w:r>
        <w:rPr>
          <w:b/>
          <w:lang w:val="uk-UA"/>
        </w:rPr>
        <w:t>Ділення двоцифрового на двоцифрове</w:t>
      </w:r>
    </w:p>
    <w:p w:rsidR="00A602A0" w:rsidRDefault="00176500" w:rsidP="00A602A0">
      <w:pPr>
        <w:tabs>
          <w:tab w:val="left" w:pos="3150"/>
        </w:tabs>
        <w:jc w:val="both"/>
        <w:rPr>
          <w:b/>
          <w:lang w:val="uk-UA"/>
        </w:rPr>
      </w:pPr>
      <w:r>
        <w:rPr>
          <w:b/>
          <w:noProof/>
          <w:lang w:eastAsia="ru-RU"/>
        </w:rPr>
        <w:pict>
          <v:shape id="_x0000_s1026" type="#_x0000_t32" style="position:absolute;left:0;text-align:left;margin-left:74.7pt;margin-top:5.65pt;width:57pt;height:.75pt;z-index:251659264" o:connectortype="straight">
            <v:stroke endarrow="block"/>
          </v:shape>
        </w:pict>
      </w:r>
      <w:r w:rsidR="00A602A0">
        <w:rPr>
          <w:b/>
          <w:lang w:val="uk-UA"/>
        </w:rPr>
        <w:t xml:space="preserve">72 : 24 = ?           </w:t>
      </w:r>
      <w:r w:rsidR="00A602A0">
        <w:rPr>
          <w:b/>
          <w:lang w:val="uk-UA"/>
        </w:rPr>
        <w:tab/>
        <w:t>20 х 2 = 40 ;          40 значно менше 72</w:t>
      </w:r>
    </w:p>
    <w:p w:rsidR="00A602A0" w:rsidRDefault="00CC1339" w:rsidP="00A602A0">
      <w:pPr>
        <w:tabs>
          <w:tab w:val="left" w:pos="3150"/>
        </w:tabs>
        <w:jc w:val="both"/>
        <w:rPr>
          <w:b/>
          <w:lang w:val="uk-UA"/>
        </w:rPr>
      </w:pPr>
      <w:r>
        <w:rPr>
          <w:b/>
          <w:lang w:val="uk-UA"/>
        </w:rPr>
        <w:tab/>
        <w:t xml:space="preserve">20 х 3 = 60;          </w:t>
      </w:r>
      <w:r w:rsidR="00A602A0">
        <w:rPr>
          <w:b/>
          <w:lang w:val="uk-UA"/>
        </w:rPr>
        <w:t>60 близьке до 72</w:t>
      </w:r>
      <w:r>
        <w:rPr>
          <w:b/>
          <w:lang w:val="uk-UA"/>
        </w:rPr>
        <w:t>, тому беремо число 3 до уваги при підборі до ділення</w:t>
      </w:r>
    </w:p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15282F" w:rsidRPr="0015282F" w:rsidTr="001528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282F" w:rsidRPr="0015282F" w:rsidTr="0015282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82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82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15282F" w:rsidRPr="0015282F" w:rsidTr="0015282F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82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8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5282F" w:rsidRPr="0015282F" w:rsidTr="0015282F">
        <w:trPr>
          <w:trHeight w:val="315"/>
        </w:trPr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82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2F" w:rsidRPr="0015282F" w:rsidRDefault="0015282F" w:rsidP="00152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282F" w:rsidRDefault="0015282F" w:rsidP="0015282F">
      <w:pPr>
        <w:rPr>
          <w:lang w:val="uk-UA"/>
        </w:rPr>
      </w:pPr>
    </w:p>
    <w:p w:rsidR="0015282F" w:rsidRDefault="0015282F" w:rsidP="0015282F">
      <w:pPr>
        <w:rPr>
          <w:b/>
          <w:lang w:val="uk-UA"/>
        </w:rPr>
      </w:pPr>
      <w:r w:rsidRPr="0015282F">
        <w:rPr>
          <w:b/>
          <w:color w:val="FF0000"/>
          <w:lang w:val="uk-UA"/>
        </w:rPr>
        <w:t>Приклад 2</w:t>
      </w:r>
      <w:r w:rsidRPr="0015282F">
        <w:rPr>
          <w:b/>
          <w:lang w:val="uk-UA"/>
        </w:rPr>
        <w:t>. Ділення трицифрового числа на двоцифрове</w:t>
      </w:r>
    </w:p>
    <w:p w:rsidR="0015282F" w:rsidRPr="0015282F" w:rsidRDefault="00176500" w:rsidP="0015282F">
      <w:pPr>
        <w:tabs>
          <w:tab w:val="left" w:pos="3360"/>
        </w:tabs>
        <w:rPr>
          <w:b/>
        </w:rPr>
      </w:pPr>
      <w:r>
        <w:rPr>
          <w:b/>
          <w:noProof/>
          <w:lang w:eastAsia="ru-RU"/>
        </w:rPr>
        <w:pict>
          <v:shape id="_x0000_s1032" type="#_x0000_t32" style="position:absolute;margin-left:60.45pt;margin-top:6.2pt;width:71.25pt;height:.75pt;z-index:251660288" o:connectortype="straight">
            <v:stroke endarrow="block"/>
          </v:shape>
        </w:pict>
      </w:r>
      <w:r w:rsidR="0015282F">
        <w:rPr>
          <w:b/>
          <w:lang w:val="uk-UA"/>
        </w:rPr>
        <w:t xml:space="preserve">592 </w:t>
      </w:r>
      <w:r w:rsidR="0015282F" w:rsidRPr="0000353D">
        <w:rPr>
          <w:b/>
        </w:rPr>
        <w:t xml:space="preserve">: 74 = ? </w:t>
      </w:r>
      <w:r w:rsidR="0015282F" w:rsidRPr="0000353D">
        <w:rPr>
          <w:b/>
        </w:rPr>
        <w:tab/>
      </w:r>
      <w:r w:rsidR="0015282F" w:rsidRPr="0015282F">
        <w:rPr>
          <w:b/>
        </w:rPr>
        <w:t xml:space="preserve">70 </w:t>
      </w:r>
      <w:r w:rsidR="0015282F">
        <w:rPr>
          <w:b/>
          <w:lang w:val="en-US"/>
        </w:rPr>
        <w:t>x</w:t>
      </w:r>
      <w:r w:rsidR="0015282F" w:rsidRPr="0015282F">
        <w:rPr>
          <w:b/>
        </w:rPr>
        <w:t xml:space="preserve"> 10 = 700 </w:t>
      </w:r>
      <w:r w:rsidR="0015282F">
        <w:rPr>
          <w:b/>
        </w:rPr>
        <w:t xml:space="preserve"> - </w:t>
      </w:r>
      <w:r w:rsidR="0015282F" w:rsidRPr="0015282F">
        <w:rPr>
          <w:b/>
        </w:rPr>
        <w:t xml:space="preserve"> </w:t>
      </w:r>
      <w:r w:rsidR="0015282F">
        <w:rPr>
          <w:b/>
        </w:rPr>
        <w:t>за</w:t>
      </w:r>
      <w:r w:rsidR="0015282F">
        <w:rPr>
          <w:b/>
          <w:lang w:val="uk-UA"/>
        </w:rPr>
        <w:t xml:space="preserve">велике, 700 значно </w:t>
      </w:r>
      <w:r w:rsidR="0015282F" w:rsidRPr="0015282F">
        <w:rPr>
          <w:b/>
        </w:rPr>
        <w:t>&gt; 592</w:t>
      </w:r>
    </w:p>
    <w:p w:rsidR="0015282F" w:rsidRPr="0015282F" w:rsidRDefault="0015282F" w:rsidP="0015282F">
      <w:pPr>
        <w:tabs>
          <w:tab w:val="left" w:pos="3360"/>
        </w:tabs>
        <w:rPr>
          <w:b/>
        </w:rPr>
      </w:pPr>
      <w:r w:rsidRPr="0015282F">
        <w:rPr>
          <w:b/>
        </w:rPr>
        <w:t xml:space="preserve">                                                                    70 </w:t>
      </w:r>
      <w:r>
        <w:rPr>
          <w:b/>
          <w:lang w:val="en-US"/>
        </w:rPr>
        <w:t>x</w:t>
      </w:r>
      <w:r>
        <w:rPr>
          <w:b/>
        </w:rPr>
        <w:t xml:space="preserve"> 9 = 630  - </w:t>
      </w:r>
      <w:r>
        <w:rPr>
          <w:b/>
          <w:lang w:val="uk-UA"/>
        </w:rPr>
        <w:t xml:space="preserve"> завелике, 630 значно </w:t>
      </w:r>
      <w:r w:rsidRPr="0015282F">
        <w:rPr>
          <w:b/>
        </w:rPr>
        <w:t>&gt; 592</w:t>
      </w:r>
    </w:p>
    <w:p w:rsidR="0015282F" w:rsidRPr="0015282F" w:rsidRDefault="0015282F" w:rsidP="0015282F">
      <w:pPr>
        <w:tabs>
          <w:tab w:val="left" w:pos="3360"/>
        </w:tabs>
        <w:rPr>
          <w:b/>
          <w:lang w:val="uk-UA"/>
        </w:rPr>
      </w:pPr>
      <w:r w:rsidRPr="0015282F">
        <w:rPr>
          <w:b/>
        </w:rPr>
        <w:t xml:space="preserve">                                                                    70 </w:t>
      </w:r>
      <w:r>
        <w:rPr>
          <w:b/>
          <w:lang w:val="en-US"/>
        </w:rPr>
        <w:t>x</w:t>
      </w:r>
      <w:r w:rsidRPr="0015282F">
        <w:rPr>
          <w:b/>
        </w:rPr>
        <w:t xml:space="preserve"> 8 = 560 </w:t>
      </w:r>
      <w:r>
        <w:rPr>
          <w:b/>
        </w:rPr>
        <w:t>–</w:t>
      </w:r>
      <w:r w:rsidRPr="0015282F">
        <w:rPr>
          <w:b/>
        </w:rPr>
        <w:t xml:space="preserve"> </w:t>
      </w:r>
      <w:proofErr w:type="spellStart"/>
      <w:r>
        <w:rPr>
          <w:b/>
        </w:rPr>
        <w:t>близьке</w:t>
      </w:r>
      <w:proofErr w:type="spellEnd"/>
      <w:r>
        <w:rPr>
          <w:b/>
        </w:rPr>
        <w:t xml:space="preserve"> до 592, </w:t>
      </w:r>
      <w:proofErr w:type="spellStart"/>
      <w:r>
        <w:rPr>
          <w:b/>
        </w:rPr>
        <w:t>прийма</w:t>
      </w:r>
      <w:proofErr w:type="spellEnd"/>
      <w:r>
        <w:rPr>
          <w:b/>
          <w:lang w:val="uk-UA"/>
        </w:rPr>
        <w:t>є</w:t>
      </w:r>
      <w:r>
        <w:rPr>
          <w:b/>
        </w:rPr>
        <w:t xml:space="preserve">мо </w:t>
      </w:r>
      <w:r>
        <w:rPr>
          <w:b/>
          <w:lang w:val="uk-UA"/>
        </w:rPr>
        <w:t>до уваги</w:t>
      </w:r>
    </w:p>
    <w:tbl>
      <w:tblPr>
        <w:tblW w:w="3840" w:type="dxa"/>
        <w:tblInd w:w="93" w:type="dxa"/>
        <w:tblLook w:val="04A0"/>
      </w:tblPr>
      <w:tblGrid>
        <w:gridCol w:w="1920"/>
        <w:gridCol w:w="960"/>
        <w:gridCol w:w="960"/>
      </w:tblGrid>
      <w:tr w:rsidR="006B2700" w:rsidRPr="006B2700" w:rsidTr="006B2700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700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70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6B2700" w:rsidRPr="006B2700" w:rsidTr="006B2700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700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7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B2700" w:rsidRPr="006B2700" w:rsidTr="006B2700">
        <w:trPr>
          <w:trHeight w:val="315"/>
        </w:trPr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7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00" w:rsidRPr="006B2700" w:rsidRDefault="006B2700" w:rsidP="006B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282F" w:rsidRPr="0015282F" w:rsidRDefault="0015282F" w:rsidP="0015282F">
      <w:pPr>
        <w:tabs>
          <w:tab w:val="left" w:pos="3360"/>
        </w:tabs>
        <w:rPr>
          <w:b/>
        </w:rPr>
      </w:pPr>
    </w:p>
    <w:sectPr w:rsidR="0015282F" w:rsidRPr="0015282F" w:rsidSect="00E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A0"/>
    <w:rsid w:val="0000353D"/>
    <w:rsid w:val="0015282F"/>
    <w:rsid w:val="00176500"/>
    <w:rsid w:val="001A708B"/>
    <w:rsid w:val="004E35CD"/>
    <w:rsid w:val="00561D35"/>
    <w:rsid w:val="006B2700"/>
    <w:rsid w:val="00721A2C"/>
    <w:rsid w:val="00A602A0"/>
    <w:rsid w:val="00C236ED"/>
    <w:rsid w:val="00CC1339"/>
    <w:rsid w:val="00E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36"/>
        <o:r id="V:Rule11" type="connector" idref="#_x0000_s1032"/>
        <o:r id="V:Rule12" type="connector" idref="#_x0000_s1037"/>
        <o:r id="V:Rule13" type="connector" idref="#_x0000_s1038"/>
        <o:r id="V:Rule14" type="connector" idref="#_x0000_s1033"/>
        <o:r id="V:Rule15" type="connector" idref="#_x0000_s1035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2020-03-24T10:27:00Z</dcterms:created>
  <dcterms:modified xsi:type="dcterms:W3CDTF">2020-04-06T11:25:00Z</dcterms:modified>
</cp:coreProperties>
</file>