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9F" w:rsidRPr="00E63D9F" w:rsidRDefault="00823A57" w:rsidP="00E63D9F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3D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="00E63D9F" w:rsidRPr="00E63D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"http://olenapopilniak.blogspot.com/2015/11/blog-post_72.html?m=0" </w:instrText>
      </w:r>
      <w:r w:rsidRPr="00E63D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="00E63D9F" w:rsidRPr="00E63D9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Про </w:t>
      </w:r>
      <w:proofErr w:type="spellStart"/>
      <w:r w:rsidR="00E63D9F" w:rsidRPr="00E63D9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що</w:t>
      </w:r>
      <w:proofErr w:type="spellEnd"/>
      <w:r w:rsidR="00E63D9F" w:rsidRPr="00E63D9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 говорить дитячий </w:t>
      </w:r>
      <w:proofErr w:type="spellStart"/>
      <w:r w:rsidR="00E63D9F" w:rsidRPr="00E63D9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малюнок</w:t>
      </w:r>
      <w:proofErr w:type="spellEnd"/>
      <w:r w:rsidR="00E63D9F" w:rsidRPr="00E63D9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?</w:t>
      </w:r>
      <w:r w:rsidRPr="00E63D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  <w:r w:rsidR="00E63D9F" w:rsidRPr="00E63D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E63D9F" w:rsidRPr="00E63D9F" w:rsidRDefault="00E63D9F" w:rsidP="000C312C">
      <w:pPr>
        <w:spacing w:after="24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Вдивившись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уважніше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в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будь-який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дитячий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малюнок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можна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побачити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все,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що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коїться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в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душі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малюка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чого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він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не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зуміє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пояснити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дорослим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навіть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у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найбільш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довірливій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бесіді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.</w:t>
      </w:r>
      <w:r w:rsidRPr="00E63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        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Малюк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провів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над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аркушем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паперу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ол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івцями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в руках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кілька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хвилин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картинка готова. Як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багато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важливого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для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нього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самого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для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батьків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приховано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в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цьому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малюнку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! Ось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дитина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зобразила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себе,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але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поза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нестійка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немає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обличчя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або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вона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себе в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ліжечку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або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озброєною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до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зубів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…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Їй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потрібен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захист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?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Можливо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хтось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образив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її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? Вона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втомилася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? 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може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хвора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?</w:t>
      </w:r>
    </w:p>
    <w:p w:rsidR="00E63D9F" w:rsidRPr="00E63D9F" w:rsidRDefault="00E63D9F" w:rsidP="000C312C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D9F">
        <w:rPr>
          <w:rFonts w:ascii="Times New Roman" w:eastAsia="Times New Roman" w:hAnsi="Times New Roman" w:cs="Times New Roman"/>
          <w:b/>
          <w:bCs/>
          <w:i/>
          <w:iCs/>
          <w:color w:val="A64D79"/>
          <w:sz w:val="24"/>
          <w:szCs w:val="24"/>
          <w:lang w:eastAsia="ru-RU"/>
        </w:rPr>
        <w:t>Особливості</w:t>
      </w:r>
      <w:proofErr w:type="spellEnd"/>
      <w:r w:rsidRPr="00E63D9F">
        <w:rPr>
          <w:rFonts w:ascii="Times New Roman" w:eastAsia="Times New Roman" w:hAnsi="Times New Roman" w:cs="Times New Roman"/>
          <w:b/>
          <w:bCs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b/>
          <w:bCs/>
          <w:i/>
          <w:iCs/>
          <w:color w:val="A64D79"/>
          <w:sz w:val="24"/>
          <w:szCs w:val="24"/>
          <w:lang w:eastAsia="ru-RU"/>
        </w:rPr>
        <w:t>віку</w:t>
      </w:r>
      <w:proofErr w:type="spellEnd"/>
    </w:p>
    <w:p w:rsidR="00E63D9F" w:rsidRPr="00E63D9F" w:rsidRDefault="00E63D9F" w:rsidP="000C312C">
      <w:pPr>
        <w:spacing w:after="24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        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Малюнок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для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дитини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не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мистецтвом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промовою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До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трьох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років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це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тільки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риски, </w:t>
      </w:r>
      <w:proofErr w:type="spellStart"/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л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інії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кола.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Малюк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«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пробує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»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олівець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чи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пензель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експерименту</w:t>
      </w:r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.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До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чотирьох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років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у картинок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з’являється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задум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. Маленького художника «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надихає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»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головним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чином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людина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мама,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тато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сам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малюк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Люди на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малюнках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найчастіше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виглядають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як «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головоногі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»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істоти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тіло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голова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яких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представляють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собою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єдину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«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бульбашку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»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ніжками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.</w:t>
      </w:r>
      <w:r w:rsidRPr="00E63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          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Аналізувати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малюнок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можна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починати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4-5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років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Чоловічок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на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малюнку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вже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складається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двох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овалів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ручками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ніжками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паличками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З’являється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інтерес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р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ізних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занять,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предметів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оточенню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головного героя. До семи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років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«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живописці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»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вже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не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випускають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уваги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такі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деталі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людського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образу, </w:t>
      </w:r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як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шия,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волосся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(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або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шапка),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одяг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(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хоча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б у схематичному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вигляді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), а руки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ноги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зображують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подвійними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лініями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Це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вказує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на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гармонійний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розвиток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дитини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.</w:t>
      </w:r>
    </w:p>
    <w:p w:rsidR="00E63D9F" w:rsidRPr="00E63D9F" w:rsidRDefault="00E63D9F" w:rsidP="000C312C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9F">
        <w:rPr>
          <w:rFonts w:ascii="Times New Roman" w:eastAsia="Times New Roman" w:hAnsi="Times New Roman" w:cs="Times New Roman"/>
          <w:b/>
          <w:bCs/>
          <w:i/>
          <w:iCs/>
          <w:color w:val="A64D79"/>
          <w:sz w:val="24"/>
          <w:szCs w:val="24"/>
          <w:lang w:eastAsia="ru-RU"/>
        </w:rPr>
        <w:t xml:space="preserve"> Структура </w:t>
      </w:r>
      <w:proofErr w:type="spellStart"/>
      <w:r w:rsidRPr="00E63D9F">
        <w:rPr>
          <w:rFonts w:ascii="Times New Roman" w:eastAsia="Times New Roman" w:hAnsi="Times New Roman" w:cs="Times New Roman"/>
          <w:b/>
          <w:bCs/>
          <w:i/>
          <w:iCs/>
          <w:color w:val="A64D79"/>
          <w:sz w:val="24"/>
          <w:szCs w:val="24"/>
          <w:lang w:eastAsia="ru-RU"/>
        </w:rPr>
        <w:t>малюнка</w:t>
      </w:r>
      <w:proofErr w:type="spellEnd"/>
    </w:p>
    <w:p w:rsidR="00E63D9F" w:rsidRPr="00E63D9F" w:rsidRDefault="00E63D9F" w:rsidP="000C312C">
      <w:pPr>
        <w:spacing w:after="24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         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Запропонуйте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дитині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намалювати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його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сі</w:t>
      </w:r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м’ю</w:t>
      </w:r>
      <w:proofErr w:type="spellEnd"/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Причому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так,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щоб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вс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були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зайняті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якоюсь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справою. Нехай у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нього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буде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вибі</w:t>
      </w:r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р</w:t>
      </w:r>
      <w:proofErr w:type="spellEnd"/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кольорових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олівців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досить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паперу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звичайний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альбомний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аркуш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(формат А4)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цілком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ідійде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Не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варто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квапити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малюка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або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коментувати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його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малюнок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в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процесі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малювання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А коли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він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закінчить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сімейний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портрет,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саме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час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звернутися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питаннями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: кого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саме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він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намалював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чим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зайняті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вс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ці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персонажі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.</w:t>
      </w:r>
      <w:r w:rsidRPr="00E63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           Для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вірного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прочитання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дитячого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малюнка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необхідно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довіритися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своїм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враженням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Які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емоції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він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виклика</w:t>
      </w:r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?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Щоб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точніше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визначити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це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для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опису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малюнка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використовуйте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поняття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: «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світлий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» – «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темний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», «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яскравий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» – «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тьмяний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», «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спокійний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» – «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тривожний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», «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агресивний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» – «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доброзичливий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», «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багатий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» – «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бідний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»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так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далі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Наприклад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сумний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члени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сім’ї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роз’єднані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знаходяться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в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різних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частинах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аркуша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обличчя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у них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безрадісні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lastRenderedPageBreak/>
        <w:t>або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зовсім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відсутні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Агресивний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із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загрозливою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мі</w:t>
      </w:r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ікою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позами,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можливо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зброєю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.</w:t>
      </w:r>
      <w:r w:rsidRPr="00E63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          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Якщо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самим вам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важкувато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то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можна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знайти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таких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же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зацікавлених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батьків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обмінятися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ними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творіннями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малюків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потім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поділитися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один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одним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відчуттями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від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малюнків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як «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незалежних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експертів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». </w:t>
      </w:r>
      <w:proofErr w:type="spellStart"/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Вс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слова,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якими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можна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описати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малюнок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мають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відношення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до того, як зараз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почувається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дитина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.</w:t>
      </w:r>
      <w:r w:rsidRPr="00E63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        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Якщо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негативних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оцінок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занадто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багато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то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це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може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говорити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про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психологічне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неблагополуччя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дитини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Однак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не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варто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робити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поспішних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висновків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по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одном</w:t>
      </w:r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у-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єдиному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малюнку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Можливо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дитина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просто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була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чимось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ображена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.</w:t>
      </w:r>
      <w:r w:rsidRPr="00E63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       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Чи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збігається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кількість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члені</w:t>
      </w:r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</w:t>
      </w:r>
      <w:proofErr w:type="spellEnd"/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сім’ї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на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папері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реальним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? Першим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найбільшим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як правило,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зображується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найбільш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значимий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в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розумінні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дитини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член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сі</w:t>
      </w:r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’ї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Себе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діти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зазвичай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малюють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поряд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тими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до кого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відчувають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найбільшу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прихильність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далі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вс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іх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на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малюнку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розташовується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найбільш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несимпатичний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малюкові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родич.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Зображення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проф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іль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або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спиною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також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свідчить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про негатив,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відзначає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журнал «Мама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малюк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».</w:t>
      </w:r>
      <w:r w:rsidRPr="00E63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         Не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забувайте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однак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що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діти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живуть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сьогохвилинними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переживаннями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Наприклад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малюк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не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батька,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який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приділяє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йому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мало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уваги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буває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грубий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А </w:t>
      </w:r>
      <w:proofErr w:type="spellStart"/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його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ідсутність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на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малюнку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пояснює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тим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що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«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тато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поїхав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у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відрядження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». 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молодшої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сестрички на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малюнку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нема</w:t>
      </w:r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,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тому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що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вона «спить в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іншій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кімнаті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».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Дитина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не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може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примиритися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тим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що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мама через сестричку не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приділяє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йому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ст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ільки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ж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уваги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як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раніше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Подібні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«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корективи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» до складу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сім’ї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вносять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діти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незадоволені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своїм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емоційним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станом</w:t>
      </w:r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.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Ї</w:t>
      </w:r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</w:t>
      </w:r>
      <w:proofErr w:type="spellEnd"/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потрібно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більше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доброзичливої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уваги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дорослих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краще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ігор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в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компанії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таких же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малюків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.</w:t>
      </w:r>
    </w:p>
    <w:p w:rsidR="00E63D9F" w:rsidRPr="00E63D9F" w:rsidRDefault="00E63D9F" w:rsidP="000C312C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2762250"/>
            <wp:effectExtent l="19050" t="0" r="0" b="0"/>
            <wp:docPr id="1" name="Рисунок 1" descr="http://4.bp.blogspot.com/-1szDp1T35YY/VlCwtCirkzI/AAAAAAAAAGs/m6mDWeURVvc/s400/i%25D0%25B6%25D0%25B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1szDp1T35YY/VlCwtCirkzI/AAAAAAAAAGs/m6mDWeURVvc/s400/i%25D0%25B6%25D0%25B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D9F" w:rsidRPr="00E63D9F" w:rsidRDefault="00E63D9F" w:rsidP="000C312C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D9F">
        <w:rPr>
          <w:rFonts w:ascii="Times New Roman" w:eastAsia="Times New Roman" w:hAnsi="Times New Roman" w:cs="Times New Roman"/>
          <w:b/>
          <w:bCs/>
          <w:i/>
          <w:iCs/>
          <w:color w:val="A64D79"/>
          <w:sz w:val="24"/>
          <w:szCs w:val="24"/>
          <w:lang w:eastAsia="ru-RU"/>
        </w:rPr>
        <w:t>Важливі</w:t>
      </w:r>
      <w:proofErr w:type="spellEnd"/>
      <w:r w:rsidRPr="00E63D9F">
        <w:rPr>
          <w:rFonts w:ascii="Times New Roman" w:eastAsia="Times New Roman" w:hAnsi="Times New Roman" w:cs="Times New Roman"/>
          <w:b/>
          <w:bCs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b/>
          <w:bCs/>
          <w:i/>
          <w:iCs/>
          <w:color w:val="A64D79"/>
          <w:sz w:val="24"/>
          <w:szCs w:val="24"/>
          <w:lang w:eastAsia="ru-RU"/>
        </w:rPr>
        <w:t>деталі</w:t>
      </w:r>
      <w:proofErr w:type="spellEnd"/>
    </w:p>
    <w:p w:rsidR="00E63D9F" w:rsidRPr="00E63D9F" w:rsidRDefault="00E63D9F" w:rsidP="000C31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        Члени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сі</w:t>
      </w:r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’ї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об’єднані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якоюсь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спільною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справою – знак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доброї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«погоди в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домі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».</w:t>
      </w:r>
      <w:r w:rsidRPr="00E63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Дитина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намалювала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себе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окремо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від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інших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«сигнал» про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її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ізольованість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в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сім’ї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Р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ідні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lastRenderedPageBreak/>
        <w:t>відокремлені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один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від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одного перегородками –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ознака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можливих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проблем в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спілкуванні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.</w:t>
      </w:r>
      <w:r w:rsidRPr="00E63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Молодшого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за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віком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брата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чи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сестру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малюк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крупніше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себе –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він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«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займає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багато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місця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в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їхньому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житті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».</w:t>
      </w:r>
      <w:r w:rsidRPr="00E63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         На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малюнку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нема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самого маленького художника – «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мені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немає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місця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» у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відносинах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між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близькими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Перев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ірити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це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можна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задавши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малюкові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питання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: «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Може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бути,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забув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когось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намалювати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?» Але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бува</w:t>
      </w:r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,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що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навіть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пряма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вказівка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: «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забув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зобразити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себе»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дитина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ігнорує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або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пояснює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: «не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залишилося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місця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», «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потім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домалюю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».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Така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ситуація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серйозним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приводом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задуматися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про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сімейні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взаємини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  </w:t>
      </w:r>
    </w:p>
    <w:p w:rsidR="00E63D9F" w:rsidRPr="00E63D9F" w:rsidRDefault="00E63D9F" w:rsidP="000C312C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9F">
        <w:rPr>
          <w:rFonts w:ascii="Times New Roman" w:eastAsia="Times New Roman" w:hAnsi="Times New Roman" w:cs="Times New Roman"/>
          <w:b/>
          <w:bCs/>
          <w:i/>
          <w:iCs/>
          <w:color w:val="A64D79"/>
          <w:sz w:val="24"/>
          <w:szCs w:val="24"/>
          <w:lang w:eastAsia="ru-RU"/>
        </w:rPr>
        <w:t>Манера письма</w:t>
      </w:r>
    </w:p>
    <w:p w:rsidR="00E63D9F" w:rsidRPr="00E63D9F" w:rsidRDefault="00E63D9F" w:rsidP="000C312C">
      <w:pPr>
        <w:spacing w:after="24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    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Часті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самовиправлення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перша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ознака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ідвищеної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тривожності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.</w:t>
      </w:r>
      <w:r w:rsidRPr="00E63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Малюнок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складається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окремих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дрібних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штрихів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як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побоюється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провести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рішучу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лінію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також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ознака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побоювання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Перебільшено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великі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очі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густо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заштрихованими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зіницями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можливо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малюк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чогось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боїться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Численні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прикраси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безл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іч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деталей в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костюмі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бажання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бути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поміченим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тяга до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зовнішніх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ефектів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Слабкий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натиск на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олівець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не за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віком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слабка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детальність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малюнка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дитина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схильна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до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швидкого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стомлення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емоційно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вразлива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психологічно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нестійка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  <w:r w:rsidRPr="00E63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Лінії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не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доводяться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до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кінця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малюнок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розмашистий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недбалий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його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автор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імпульсивний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Варто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звернути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увагу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на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сильний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натиск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грубі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порушення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симетрії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Іноді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малюнок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«не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вміщається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» на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аркуші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ознака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енергії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що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б’є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через край,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навіть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агресії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.</w:t>
      </w:r>
      <w:r w:rsidRPr="00E63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Вс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фігури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зображені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дуже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дрібно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композиція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зміщена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до краю –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малюк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не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вірить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у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свої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сили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Можливо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хтось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із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р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ідних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надто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суворий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ним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або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вимоги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що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пред’являються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дитині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не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відповідають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її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реальним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можливостям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Символи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агресії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великі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акцентовані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кулаки,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зброя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страхітлива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поза, </w:t>
      </w:r>
      <w:proofErr w:type="spellStart"/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ч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ітко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промальовані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нігті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зуби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Дорослим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слід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розібратися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навіщо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дитині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знадобилася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така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демонстрація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своєї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сили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</w:p>
    <w:p w:rsidR="00E63D9F" w:rsidRPr="00E63D9F" w:rsidRDefault="00E63D9F" w:rsidP="000C312C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D9F">
        <w:rPr>
          <w:rFonts w:ascii="Times New Roman" w:eastAsia="Times New Roman" w:hAnsi="Times New Roman" w:cs="Times New Roman"/>
          <w:b/>
          <w:bCs/>
          <w:i/>
          <w:iCs/>
          <w:color w:val="A64D79"/>
          <w:sz w:val="24"/>
          <w:szCs w:val="24"/>
          <w:lang w:eastAsia="ru-RU"/>
        </w:rPr>
        <w:t>Палітра</w:t>
      </w:r>
      <w:proofErr w:type="spellEnd"/>
      <w:r w:rsidRPr="00E63D9F">
        <w:rPr>
          <w:rFonts w:ascii="Times New Roman" w:eastAsia="Times New Roman" w:hAnsi="Times New Roman" w:cs="Times New Roman"/>
          <w:b/>
          <w:bCs/>
          <w:i/>
          <w:iCs/>
          <w:color w:val="A64D79"/>
          <w:sz w:val="24"/>
          <w:szCs w:val="24"/>
          <w:lang w:eastAsia="ru-RU"/>
        </w:rPr>
        <w:t xml:space="preserve"> – </w:t>
      </w:r>
      <w:proofErr w:type="spellStart"/>
      <w:r w:rsidRPr="00E63D9F">
        <w:rPr>
          <w:rFonts w:ascii="Times New Roman" w:eastAsia="Times New Roman" w:hAnsi="Times New Roman" w:cs="Times New Roman"/>
          <w:b/>
          <w:bCs/>
          <w:i/>
          <w:iCs/>
          <w:color w:val="A64D79"/>
          <w:sz w:val="24"/>
          <w:szCs w:val="24"/>
          <w:lang w:eastAsia="ru-RU"/>
        </w:rPr>
        <w:t>дзеркало</w:t>
      </w:r>
      <w:proofErr w:type="spellEnd"/>
      <w:r w:rsidRPr="00E63D9F">
        <w:rPr>
          <w:rFonts w:ascii="Times New Roman" w:eastAsia="Times New Roman" w:hAnsi="Times New Roman" w:cs="Times New Roman"/>
          <w:b/>
          <w:bCs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b/>
          <w:bCs/>
          <w:i/>
          <w:iCs/>
          <w:color w:val="A64D79"/>
          <w:sz w:val="24"/>
          <w:szCs w:val="24"/>
          <w:lang w:eastAsia="ru-RU"/>
        </w:rPr>
        <w:t>душі</w:t>
      </w:r>
      <w:proofErr w:type="spellEnd"/>
    </w:p>
    <w:p w:rsidR="00E63D9F" w:rsidRPr="00E63D9F" w:rsidRDefault="00E63D9F" w:rsidP="000C312C">
      <w:pP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       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Зазвичай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в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малюнку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діти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використовують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5-6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кольорів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Більш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широка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палі</w:t>
      </w:r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тра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ідкриває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натуру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чутливу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багату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емоціями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ільш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бідна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говорить про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негативні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емоції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в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даний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момент.</w:t>
      </w:r>
      <w:r w:rsidRPr="00E63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Темно-синій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зосередженість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на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внутрішніх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проблемах, потреба у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спокої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самоаналіз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;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зелений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врівноваженість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незалежність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упертість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прагнення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до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безпеки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;</w:t>
      </w:r>
      <w:r w:rsidRPr="00E63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червоний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сила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волі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ексцентричність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агресія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збудливість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;</w:t>
      </w:r>
      <w:r w:rsidRPr="00E63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жовтий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позитивні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емоції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допитливість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оптимізм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;</w:t>
      </w:r>
      <w:r w:rsidRPr="00E63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фіолетовий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фантазія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інтуїція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;</w:t>
      </w:r>
      <w:r w:rsidRPr="00E63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коричневий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повільність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фізичний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дискомфорт, часто –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негативні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емоції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;</w:t>
      </w:r>
      <w:proofErr w:type="gramEnd"/>
      <w:r w:rsidRPr="00E63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lastRenderedPageBreak/>
        <w:t>чорний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пригніченість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протест,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нагальна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потреба в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змінах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;</w:t>
      </w:r>
      <w:r w:rsidRPr="00E63D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сірий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–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байдужість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відстороненість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бажання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proofErr w:type="gram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</w:t>
      </w:r>
      <w:proofErr w:type="gram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іти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, не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помічати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того,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що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 xml:space="preserve"> </w:t>
      </w:r>
      <w:proofErr w:type="spellStart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тривожить</w:t>
      </w:r>
      <w:proofErr w:type="spellEnd"/>
      <w:r w:rsidRPr="00E63D9F">
        <w:rPr>
          <w:rFonts w:ascii="Times New Roman" w:eastAsia="Times New Roman" w:hAnsi="Times New Roman" w:cs="Times New Roman"/>
          <w:i/>
          <w:iCs/>
          <w:color w:val="A64D79"/>
          <w:sz w:val="24"/>
          <w:szCs w:val="24"/>
          <w:lang w:eastAsia="ru-RU"/>
        </w:rPr>
        <w:t>.</w:t>
      </w:r>
    </w:p>
    <w:p w:rsidR="003C2E8A" w:rsidRDefault="003C2E8A" w:rsidP="000C312C">
      <w:pPr>
        <w:spacing w:line="360" w:lineRule="auto"/>
      </w:pPr>
    </w:p>
    <w:sectPr w:rsidR="003C2E8A" w:rsidSect="00D056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3D9F"/>
    <w:rsid w:val="000C312C"/>
    <w:rsid w:val="003C2E8A"/>
    <w:rsid w:val="006203A6"/>
    <w:rsid w:val="007C0111"/>
    <w:rsid w:val="00823A57"/>
    <w:rsid w:val="00D05615"/>
    <w:rsid w:val="00E6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8A"/>
  </w:style>
  <w:style w:type="paragraph" w:styleId="3">
    <w:name w:val="heading 3"/>
    <w:basedOn w:val="a"/>
    <w:link w:val="30"/>
    <w:uiPriority w:val="9"/>
    <w:qFormat/>
    <w:rsid w:val="00E63D9F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D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63D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.bp.blogspot.com/-1szDp1T35YY/VlCwtCirkzI/AAAAAAAAAGs/m6mDWeURVvc/s1600/i%D0%B6%D0%B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5711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2019-02-07T11:53:00Z</dcterms:created>
  <dcterms:modified xsi:type="dcterms:W3CDTF">2020-02-20T07:50:00Z</dcterms:modified>
</cp:coreProperties>
</file>